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>I. PIRKIMO OBJEKTAS:</w:t>
      </w:r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I.1 </w:t>
      </w:r>
      <w:proofErr w:type="spellStart"/>
      <w:proofErr w:type="gramStart"/>
      <w:r w:rsidRPr="004554B9">
        <w:rPr>
          <w:b/>
          <w:bCs/>
          <w:lang w:val="en-US"/>
        </w:rPr>
        <w:t>Pirkimo</w:t>
      </w:r>
      <w:proofErr w:type="spellEnd"/>
      <w:r w:rsidR="002465C5">
        <w:rPr>
          <w:b/>
          <w:bCs/>
          <w:lang w:val="en-US"/>
        </w:rPr>
        <w:t xml:space="preserve"> </w:t>
      </w:r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pavadinimas</w:t>
      </w:r>
      <w:proofErr w:type="spellEnd"/>
      <w:proofErr w:type="gramEnd"/>
      <w:r w:rsidRPr="004554B9">
        <w:rPr>
          <w:b/>
          <w:bCs/>
          <w:lang w:val="en-US"/>
        </w:rPr>
        <w:t xml:space="preserve">: </w:t>
      </w:r>
      <w:r w:rsidR="00733E46">
        <w:rPr>
          <w:b/>
          <w:bCs/>
          <w:lang w:val="en-US"/>
        </w:rPr>
        <w:t xml:space="preserve"> </w:t>
      </w:r>
      <w:proofErr w:type="spellStart"/>
      <w:r w:rsidR="00444C71">
        <w:rPr>
          <w:b/>
          <w:bCs/>
          <w:lang w:val="en-US"/>
        </w:rPr>
        <w:t>nespalvinis</w:t>
      </w:r>
      <w:proofErr w:type="spellEnd"/>
      <w:r w:rsidR="00444C71">
        <w:rPr>
          <w:b/>
          <w:bCs/>
          <w:lang w:val="en-US"/>
        </w:rPr>
        <w:t xml:space="preserve"> </w:t>
      </w:r>
      <w:proofErr w:type="spellStart"/>
      <w:r w:rsidR="00444C71">
        <w:rPr>
          <w:b/>
          <w:bCs/>
          <w:lang w:val="en-US"/>
        </w:rPr>
        <w:t>spausdintuvas</w:t>
      </w:r>
      <w:proofErr w:type="spellEnd"/>
      <w:r>
        <w:rPr>
          <w:b/>
          <w:bCs/>
          <w:lang w:val="en-US"/>
        </w:rPr>
        <w:t xml:space="preserve"> (1 </w:t>
      </w:r>
      <w:proofErr w:type="spellStart"/>
      <w:r w:rsidR="00444C71">
        <w:rPr>
          <w:b/>
          <w:bCs/>
          <w:lang w:val="en-US"/>
        </w:rPr>
        <w:t>vnt</w:t>
      </w:r>
      <w:proofErr w:type="spellEnd"/>
      <w:r w:rsidR="00444C71">
        <w:rPr>
          <w:b/>
          <w:bCs/>
          <w:lang w:val="en-US"/>
        </w:rPr>
        <w:t>)</w:t>
      </w:r>
      <w:r>
        <w:rPr>
          <w:b/>
          <w:bCs/>
          <w:lang w:val="en-US"/>
        </w:rPr>
        <w:t>.</w:t>
      </w:r>
      <w:r w:rsidRPr="004554B9">
        <w:rPr>
          <w:b/>
          <w:bCs/>
          <w:lang w:val="en-US"/>
        </w:rPr>
        <w:t xml:space="preserve">   BVPŽ </w:t>
      </w:r>
      <w:proofErr w:type="spellStart"/>
      <w:r w:rsidRPr="004554B9">
        <w:rPr>
          <w:b/>
          <w:bCs/>
          <w:lang w:val="en-US"/>
        </w:rPr>
        <w:t>kodas</w:t>
      </w:r>
      <w:proofErr w:type="spellEnd"/>
      <w:r>
        <w:rPr>
          <w:b/>
          <w:bCs/>
          <w:lang w:val="en-US"/>
        </w:rPr>
        <w:t xml:space="preserve"> –</w:t>
      </w:r>
      <w:r w:rsidR="00444C71">
        <w:rPr>
          <w:b/>
          <w:bCs/>
          <w:lang w:val="en-US"/>
        </w:rPr>
        <w:t xml:space="preserve"> </w:t>
      </w:r>
      <w:proofErr w:type="spellStart"/>
      <w:r w:rsidR="00444C71">
        <w:rPr>
          <w:b/>
          <w:bCs/>
          <w:lang w:val="en-US"/>
        </w:rPr>
        <w:t>Lazeriniai</w:t>
      </w:r>
      <w:proofErr w:type="spellEnd"/>
      <w:r w:rsidR="00444C71">
        <w:rPr>
          <w:b/>
          <w:bCs/>
          <w:lang w:val="en-US"/>
        </w:rPr>
        <w:t xml:space="preserve"> </w:t>
      </w:r>
      <w:proofErr w:type="spellStart"/>
      <w:r w:rsidR="00444C71">
        <w:rPr>
          <w:b/>
          <w:bCs/>
          <w:lang w:val="en-US"/>
        </w:rPr>
        <w:t>spausdintuvai</w:t>
      </w:r>
      <w:proofErr w:type="spellEnd"/>
      <w:r w:rsidR="00444C71">
        <w:rPr>
          <w:b/>
          <w:bCs/>
          <w:lang w:val="en-US"/>
        </w:rPr>
        <w:t>. 30232110-8.</w:t>
      </w:r>
      <w:bookmarkStart w:id="0" w:name="_GoBack"/>
      <w:bookmarkEnd w:id="0"/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I.2. </w:t>
      </w:r>
      <w:proofErr w:type="spellStart"/>
      <w:r w:rsidRPr="004554B9">
        <w:rPr>
          <w:b/>
          <w:bCs/>
          <w:lang w:val="en-US"/>
        </w:rPr>
        <w:t>Pirkimo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objekto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apibūdinimas</w:t>
      </w:r>
      <w:proofErr w:type="spellEnd"/>
      <w:r w:rsidRPr="004554B9">
        <w:rPr>
          <w:b/>
          <w:bCs/>
          <w:lang w:val="en-US"/>
        </w:rPr>
        <w:t>:</w:t>
      </w:r>
    </w:p>
    <w:p w:rsidR="00444C71" w:rsidRDefault="00444C71" w:rsidP="00444C71">
      <w:pPr>
        <w:pStyle w:val="Default"/>
        <w:rPr>
          <w:rFonts w:ascii="Tahoma" w:eastAsia="Tahoma" w:hAnsi="Tahoma" w:cs="Tahoma"/>
          <w:b/>
          <w:bCs/>
          <w:color w:val="323232"/>
          <w:sz w:val="20"/>
          <w:szCs w:val="20"/>
        </w:rPr>
      </w:pPr>
      <w:r>
        <w:rPr>
          <w:rFonts w:ascii="Tahoma" w:hAnsi="Tahoma"/>
          <w:b/>
          <w:bCs/>
          <w:color w:val="323232"/>
          <w:sz w:val="20"/>
          <w:szCs w:val="20"/>
        </w:rPr>
        <w:t>Nespalvinis spausdintuvas (formatas - A4, spausdinimo sparta - 20 lapų/min.)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Elektrografinis, lazerinis arba lygiavertis spausdinimo b</w:t>
      </w:r>
      <w:r>
        <w:rPr>
          <w:rFonts w:ascii="Tahoma" w:hAnsi="Tahoma"/>
          <w:color w:val="323232"/>
          <w:sz w:val="20"/>
          <w:szCs w:val="20"/>
        </w:rPr>
        <w:t>ū</w:t>
      </w:r>
      <w:r>
        <w:rPr>
          <w:rFonts w:ascii="Tahoma" w:hAnsi="Tahoma"/>
          <w:color w:val="323232"/>
          <w:sz w:val="20"/>
          <w:szCs w:val="20"/>
          <w:lang w:val="pt-PT"/>
        </w:rPr>
        <w:t>das: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Funkcijos: </w:t>
      </w:r>
      <w:r>
        <w:rPr>
          <w:rFonts w:ascii="Tahoma" w:hAnsi="Tahoma"/>
          <w:color w:val="323232"/>
          <w:sz w:val="20"/>
          <w:szCs w:val="20"/>
          <w:lang w:val="en-US"/>
        </w:rPr>
        <w:t>S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pausdinimas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skenavimas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kopijavimas</w:t>
      </w:r>
      <w:proofErr w:type="spellEnd"/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Maksimalus spausdinimo formatas: A4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it-IT"/>
        </w:rPr>
        <w:t>Integruota s</w:t>
      </w:r>
      <w:proofErr w:type="spellStart"/>
      <w:r>
        <w:rPr>
          <w:rFonts w:ascii="Tahoma" w:hAnsi="Tahoma"/>
          <w:color w:val="323232"/>
          <w:sz w:val="20"/>
          <w:szCs w:val="20"/>
        </w:rPr>
        <w:t>ąsaja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(standartinė</w:t>
      </w:r>
      <w:r>
        <w:rPr>
          <w:rFonts w:ascii="Tahoma" w:hAnsi="Tahoma"/>
          <w:color w:val="323232"/>
          <w:sz w:val="20"/>
          <w:szCs w:val="20"/>
          <w:lang w:val="it-IT"/>
        </w:rPr>
        <w:t>): USB 2.0 arba lygiavert</w:t>
      </w:r>
      <w:r>
        <w:rPr>
          <w:rFonts w:ascii="Tahoma" w:hAnsi="Tahoma"/>
          <w:color w:val="323232"/>
          <w:sz w:val="20"/>
          <w:szCs w:val="20"/>
        </w:rPr>
        <w:t>ė</w:t>
      </w:r>
      <w:r>
        <w:rPr>
          <w:rFonts w:ascii="Tahoma" w:hAnsi="Tahoma"/>
          <w:color w:val="323232"/>
          <w:sz w:val="20"/>
          <w:szCs w:val="20"/>
          <w:lang w:val="en-US"/>
        </w:rPr>
        <w:t xml:space="preserve">, </w:t>
      </w:r>
      <w:r>
        <w:rPr>
          <w:rFonts w:ascii="Tahoma" w:hAnsi="Tahoma"/>
          <w:color w:val="323232"/>
          <w:sz w:val="20"/>
          <w:szCs w:val="20"/>
        </w:rPr>
        <w:t>RJ-45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</w:t>
      </w:r>
      <w:r>
        <w:rPr>
          <w:rFonts w:ascii="Tahoma" w:hAnsi="Tahoma"/>
          <w:color w:val="323232"/>
          <w:sz w:val="20"/>
          <w:szCs w:val="20"/>
          <w:lang w:val="es-ES_tradnl"/>
        </w:rPr>
        <w:t>Suderinamumas su operacin</w:t>
      </w:r>
      <w:r>
        <w:rPr>
          <w:rFonts w:ascii="Tahoma" w:hAnsi="Tahoma"/>
          <w:color w:val="323232"/>
          <w:sz w:val="20"/>
          <w:szCs w:val="20"/>
        </w:rPr>
        <w:t>ė</w:t>
      </w:r>
      <w:r>
        <w:rPr>
          <w:rFonts w:ascii="Tahoma" w:hAnsi="Tahoma"/>
          <w:color w:val="323232"/>
          <w:sz w:val="20"/>
          <w:szCs w:val="20"/>
          <w:lang w:val="pt-PT"/>
        </w:rPr>
        <w:t xml:space="preserve">mis sistemomis: </w:t>
      </w:r>
      <w:r>
        <w:rPr>
          <w:rFonts w:ascii="Tahoma" w:hAnsi="Tahoma"/>
          <w:color w:val="323232"/>
          <w:sz w:val="20"/>
          <w:szCs w:val="20"/>
        </w:rPr>
        <w:t>„</w:t>
      </w:r>
      <w:r>
        <w:rPr>
          <w:rFonts w:ascii="Tahoma" w:hAnsi="Tahoma"/>
          <w:color w:val="323232"/>
          <w:sz w:val="20"/>
          <w:szCs w:val="20"/>
          <w:lang w:val="it-IT"/>
        </w:rPr>
        <w:t>Windows 8</w:t>
      </w:r>
      <w:r>
        <w:rPr>
          <w:rFonts w:ascii="Tahoma" w:hAnsi="Tahoma"/>
          <w:color w:val="323232"/>
          <w:sz w:val="20"/>
          <w:szCs w:val="20"/>
          <w:lang w:val="de-DE"/>
        </w:rPr>
        <w:t xml:space="preserve">“ </w:t>
      </w:r>
      <w:r>
        <w:rPr>
          <w:rFonts w:ascii="Tahoma" w:hAnsi="Tahoma"/>
          <w:color w:val="323232"/>
          <w:sz w:val="20"/>
          <w:szCs w:val="20"/>
        </w:rPr>
        <w:t>/ „</w:t>
      </w:r>
      <w:r>
        <w:rPr>
          <w:rFonts w:ascii="Tahoma" w:hAnsi="Tahoma"/>
          <w:color w:val="323232"/>
          <w:sz w:val="20"/>
          <w:szCs w:val="20"/>
          <w:lang w:val="it-IT"/>
        </w:rPr>
        <w:t>Windows 7</w:t>
      </w:r>
      <w:r>
        <w:rPr>
          <w:rFonts w:ascii="Tahoma" w:hAnsi="Tahoma"/>
          <w:color w:val="323232"/>
          <w:sz w:val="20"/>
          <w:szCs w:val="20"/>
          <w:lang w:val="de-DE"/>
        </w:rPr>
        <w:t xml:space="preserve">“ </w:t>
      </w:r>
      <w:r>
        <w:rPr>
          <w:rFonts w:ascii="Tahoma" w:hAnsi="Tahoma"/>
          <w:color w:val="323232"/>
          <w:sz w:val="20"/>
          <w:szCs w:val="20"/>
        </w:rPr>
        <w:t>/ „Vista</w:t>
      </w:r>
      <w:r>
        <w:rPr>
          <w:rFonts w:ascii="Tahoma" w:hAnsi="Tahoma"/>
          <w:color w:val="323232"/>
          <w:sz w:val="20"/>
          <w:szCs w:val="20"/>
          <w:lang w:val="de-DE"/>
        </w:rPr>
        <w:t xml:space="preserve">“ </w:t>
      </w:r>
      <w:r>
        <w:rPr>
          <w:rFonts w:ascii="Tahoma" w:hAnsi="Tahoma"/>
          <w:color w:val="323232"/>
          <w:sz w:val="20"/>
          <w:szCs w:val="20"/>
        </w:rPr>
        <w:t>/ XP / 2008R2 / 2008 / 2003, „</w:t>
      </w:r>
      <w:proofErr w:type="spellStart"/>
      <w:r>
        <w:rPr>
          <w:rFonts w:ascii="Tahoma" w:hAnsi="Tahoma"/>
          <w:color w:val="323232"/>
          <w:sz w:val="20"/>
          <w:szCs w:val="20"/>
        </w:rPr>
        <w:t>Mac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OS X</w:t>
      </w:r>
      <w:r>
        <w:rPr>
          <w:rFonts w:ascii="Tahoma" w:hAnsi="Tahoma"/>
          <w:color w:val="323232"/>
          <w:sz w:val="20"/>
          <w:szCs w:val="20"/>
          <w:lang w:val="de-DE"/>
        </w:rPr>
        <w:t xml:space="preserve">“ </w:t>
      </w:r>
      <w:r>
        <w:rPr>
          <w:rFonts w:ascii="Tahoma" w:hAnsi="Tahoma"/>
          <w:color w:val="323232"/>
          <w:sz w:val="20"/>
          <w:szCs w:val="20"/>
        </w:rPr>
        <w:t>10.5 – 10.8, į</w:t>
      </w:r>
      <w:r>
        <w:rPr>
          <w:rFonts w:ascii="Tahoma" w:hAnsi="Tahoma"/>
          <w:color w:val="323232"/>
          <w:sz w:val="20"/>
          <w:szCs w:val="20"/>
          <w:lang w:val="pt-PT"/>
        </w:rPr>
        <w:t xml:space="preserve">vairios </w:t>
      </w:r>
      <w:r>
        <w:rPr>
          <w:rFonts w:ascii="Tahoma" w:hAnsi="Tahoma"/>
          <w:color w:val="323232"/>
          <w:sz w:val="20"/>
          <w:szCs w:val="20"/>
        </w:rPr>
        <w:t>„</w:t>
      </w:r>
      <w:r>
        <w:rPr>
          <w:rFonts w:ascii="Tahoma" w:hAnsi="Tahoma"/>
          <w:color w:val="323232"/>
          <w:sz w:val="20"/>
          <w:szCs w:val="20"/>
          <w:lang w:val="fr-FR"/>
        </w:rPr>
        <w:t>Linux</w:t>
      </w:r>
      <w:r>
        <w:rPr>
          <w:rFonts w:ascii="Tahoma" w:hAnsi="Tahoma"/>
          <w:color w:val="323232"/>
          <w:sz w:val="20"/>
          <w:szCs w:val="20"/>
          <w:lang w:val="de-DE"/>
        </w:rPr>
        <w:t xml:space="preserve">“ </w:t>
      </w:r>
      <w:r>
        <w:rPr>
          <w:rFonts w:ascii="Tahoma" w:hAnsi="Tahoma"/>
          <w:color w:val="323232"/>
          <w:sz w:val="20"/>
          <w:szCs w:val="20"/>
          <w:lang w:val="es-ES_tradnl"/>
        </w:rPr>
        <w:t>versijos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Vienpusių </w:t>
      </w:r>
      <w:r>
        <w:rPr>
          <w:rFonts w:ascii="Tahoma" w:hAnsi="Tahoma"/>
          <w:color w:val="323232"/>
          <w:sz w:val="20"/>
          <w:szCs w:val="20"/>
          <w:lang w:val="it-IT"/>
        </w:rPr>
        <w:t>A4 formato lap</w:t>
      </w:r>
      <w:r>
        <w:rPr>
          <w:rFonts w:ascii="Tahoma" w:hAnsi="Tahoma"/>
          <w:color w:val="323232"/>
          <w:sz w:val="20"/>
          <w:szCs w:val="20"/>
        </w:rPr>
        <w:t xml:space="preserve">ų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spausdinimo</w:t>
      </w:r>
      <w:proofErr w:type="spellEnd"/>
      <w:r>
        <w:rPr>
          <w:rFonts w:ascii="Tahoma" w:hAnsi="Tahoma"/>
          <w:color w:val="323232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greitis</w:t>
      </w:r>
      <w:proofErr w:type="spellEnd"/>
      <w:r>
        <w:rPr>
          <w:rFonts w:ascii="Tahoma" w:hAnsi="Tahoma"/>
          <w:color w:val="323232"/>
          <w:sz w:val="20"/>
          <w:szCs w:val="20"/>
          <w:lang w:val="de-DE"/>
        </w:rPr>
        <w:t xml:space="preserve">: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ne</w:t>
      </w:r>
      <w:proofErr w:type="spellEnd"/>
      <w:r>
        <w:rPr>
          <w:rFonts w:ascii="Tahoma" w:hAnsi="Tahoma"/>
          <w:color w:val="323232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ma</w:t>
      </w:r>
      <w:r>
        <w:rPr>
          <w:rFonts w:ascii="Tahoma" w:hAnsi="Tahoma"/>
          <w:color w:val="323232"/>
          <w:sz w:val="20"/>
          <w:szCs w:val="20"/>
        </w:rPr>
        <w:t>žiau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nei 20 l/min.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Skiriamoji geba (raiška): ne mažiau nei 600x600 </w:t>
      </w:r>
      <w:proofErr w:type="spellStart"/>
      <w:r>
        <w:rPr>
          <w:rFonts w:ascii="Tahoma" w:hAnsi="Tahoma"/>
          <w:color w:val="323232"/>
          <w:sz w:val="20"/>
          <w:szCs w:val="20"/>
        </w:rPr>
        <w:t>dpi</w:t>
      </w:r>
      <w:proofErr w:type="spellEnd"/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Popieriaus tiekimo kasetės (kasečių</w:t>
      </w:r>
      <w:r>
        <w:rPr>
          <w:rFonts w:ascii="Tahoma" w:hAnsi="Tahoma"/>
          <w:color w:val="323232"/>
          <w:sz w:val="20"/>
          <w:szCs w:val="20"/>
          <w:lang w:val="it-IT"/>
        </w:rPr>
        <w:t>) talpa (lap</w:t>
      </w:r>
      <w:r>
        <w:rPr>
          <w:rFonts w:ascii="Tahoma" w:hAnsi="Tahoma"/>
          <w:color w:val="323232"/>
          <w:sz w:val="20"/>
          <w:szCs w:val="20"/>
        </w:rPr>
        <w:t xml:space="preserve">ų skaičius): ne mažiau nei </w:t>
      </w:r>
      <w:r>
        <w:rPr>
          <w:rFonts w:ascii="Tahoma" w:hAnsi="Tahoma"/>
          <w:color w:val="323232"/>
          <w:sz w:val="20"/>
          <w:szCs w:val="20"/>
          <w:lang w:val="en-US"/>
        </w:rPr>
        <w:t>20</w:t>
      </w:r>
      <w:r>
        <w:rPr>
          <w:rFonts w:ascii="Tahoma" w:hAnsi="Tahoma"/>
          <w:color w:val="323232"/>
          <w:sz w:val="20"/>
          <w:szCs w:val="20"/>
        </w:rPr>
        <w:t>0 lapų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 xml:space="preserve">    Su spausdintuvu pateikiama gamintojo dažomųjų 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milteli</w:t>
      </w:r>
      <w:proofErr w:type="spellEnd"/>
      <w:r>
        <w:rPr>
          <w:rFonts w:ascii="Tahoma" w:hAnsi="Tahoma"/>
          <w:color w:val="323232"/>
          <w:sz w:val="20"/>
          <w:szCs w:val="20"/>
        </w:rPr>
        <w:t>ų kasetė (kasetė</w:t>
      </w:r>
      <w:r>
        <w:rPr>
          <w:rFonts w:ascii="Tahoma" w:hAnsi="Tahoma"/>
          <w:color w:val="323232"/>
          <w:sz w:val="20"/>
          <w:szCs w:val="20"/>
          <w:lang w:val="de-DE"/>
        </w:rPr>
        <w:t>s), kurios (-</w:t>
      </w:r>
      <w:r>
        <w:rPr>
          <w:rFonts w:ascii="Tahoma" w:hAnsi="Tahoma"/>
          <w:color w:val="323232"/>
          <w:sz w:val="20"/>
          <w:szCs w:val="20"/>
        </w:rPr>
        <w:t>ų</w:t>
      </w:r>
      <w:r>
        <w:rPr>
          <w:rFonts w:ascii="Tahoma" w:hAnsi="Tahoma"/>
          <w:color w:val="323232"/>
          <w:sz w:val="20"/>
          <w:szCs w:val="20"/>
          <w:lang w:val="fr-FR"/>
        </w:rPr>
        <w:t>) resursas ne ma</w:t>
      </w:r>
      <w:proofErr w:type="spellStart"/>
      <w:r>
        <w:rPr>
          <w:rFonts w:ascii="Tahoma" w:hAnsi="Tahoma"/>
          <w:color w:val="323232"/>
          <w:sz w:val="20"/>
          <w:szCs w:val="20"/>
        </w:rPr>
        <w:t>žiau</w:t>
      </w:r>
      <w:proofErr w:type="spellEnd"/>
      <w:r>
        <w:rPr>
          <w:rFonts w:ascii="Tahoma" w:hAnsi="Tahoma"/>
          <w:color w:val="323232"/>
          <w:sz w:val="20"/>
          <w:szCs w:val="20"/>
        </w:rPr>
        <w:t xml:space="preserve"> kaip 1000 standartinių </w:t>
      </w:r>
      <w:r>
        <w:rPr>
          <w:rFonts w:ascii="Tahoma" w:hAnsi="Tahoma"/>
          <w:color w:val="323232"/>
          <w:sz w:val="20"/>
          <w:szCs w:val="20"/>
          <w:lang w:val="it-IT"/>
        </w:rPr>
        <w:t>(A4 formato) lap</w:t>
      </w:r>
      <w:r>
        <w:rPr>
          <w:rFonts w:ascii="Tahoma" w:hAnsi="Tahoma"/>
          <w:color w:val="323232"/>
          <w:sz w:val="20"/>
          <w:szCs w:val="20"/>
        </w:rPr>
        <w:t xml:space="preserve">ų </w:t>
      </w:r>
      <w:r>
        <w:rPr>
          <w:rFonts w:ascii="Tahoma" w:hAnsi="Tahoma"/>
          <w:color w:val="323232"/>
          <w:sz w:val="20"/>
          <w:szCs w:val="20"/>
          <w:lang w:val="fr-FR"/>
        </w:rPr>
        <w:t>pagal ISO / IEC 19752 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Į</w:t>
      </w:r>
      <w:r>
        <w:rPr>
          <w:rFonts w:ascii="Tahoma" w:hAnsi="Tahoma"/>
          <w:color w:val="323232"/>
          <w:sz w:val="20"/>
          <w:szCs w:val="20"/>
          <w:lang w:val="it-IT"/>
        </w:rPr>
        <w:t>ranga atitinka Energy Star arba kito lygiaver</w:t>
      </w:r>
      <w:r>
        <w:rPr>
          <w:rFonts w:ascii="Tahoma" w:hAnsi="Tahoma"/>
          <w:color w:val="323232"/>
          <w:sz w:val="20"/>
          <w:szCs w:val="20"/>
        </w:rPr>
        <w:t>č</w:t>
      </w:r>
      <w:r>
        <w:rPr>
          <w:rFonts w:ascii="Tahoma" w:hAnsi="Tahoma"/>
          <w:color w:val="323232"/>
          <w:sz w:val="20"/>
          <w:szCs w:val="20"/>
          <w:lang w:val="it-IT"/>
        </w:rPr>
        <w:t xml:space="preserve">io </w:t>
      </w:r>
      <w:r>
        <w:rPr>
          <w:rFonts w:ascii="Tahoma" w:hAnsi="Tahoma"/>
          <w:color w:val="323232"/>
          <w:sz w:val="20"/>
          <w:szCs w:val="20"/>
        </w:rPr>
        <w:t>ženklo energijos vartojimo efektyvumo reikalavimus: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Įranga paženklinta CE ženklu: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Įranga turi turėti galimybę naudoti pakartotinai už</w:t>
      </w:r>
      <w:r>
        <w:rPr>
          <w:rFonts w:ascii="Tahoma" w:hAnsi="Tahoma"/>
          <w:color w:val="323232"/>
          <w:sz w:val="20"/>
          <w:szCs w:val="20"/>
          <w:lang w:val="da-DK"/>
        </w:rPr>
        <w:t>pildom</w:t>
      </w:r>
      <w:r>
        <w:rPr>
          <w:rFonts w:ascii="Tahoma" w:hAnsi="Tahoma"/>
          <w:color w:val="323232"/>
          <w:sz w:val="20"/>
          <w:szCs w:val="20"/>
        </w:rPr>
        <w:t>ą kasetę: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   Įrangos gamintojas yra į</w:t>
      </w:r>
      <w:proofErr w:type="spellStart"/>
      <w:r>
        <w:rPr>
          <w:rFonts w:ascii="Tahoma" w:hAnsi="Tahoma"/>
          <w:color w:val="323232"/>
          <w:sz w:val="20"/>
          <w:szCs w:val="20"/>
          <w:lang w:val="de-DE"/>
        </w:rPr>
        <w:t>dieg</w:t>
      </w:r>
      <w:proofErr w:type="spellEnd"/>
      <w:r>
        <w:rPr>
          <w:rFonts w:ascii="Tahoma" w:hAnsi="Tahoma"/>
          <w:color w:val="323232"/>
          <w:sz w:val="20"/>
          <w:szCs w:val="20"/>
        </w:rPr>
        <w:t>ę</w:t>
      </w:r>
      <w:r>
        <w:rPr>
          <w:rFonts w:ascii="Tahoma" w:hAnsi="Tahoma"/>
          <w:color w:val="323232"/>
          <w:sz w:val="20"/>
          <w:szCs w:val="20"/>
          <w:lang w:val="es-ES_tradnl"/>
        </w:rPr>
        <w:t>s aplinkos apsaugos vadybos sistem</w:t>
      </w:r>
      <w:r>
        <w:rPr>
          <w:rFonts w:ascii="Tahoma" w:hAnsi="Tahoma"/>
          <w:color w:val="323232"/>
          <w:sz w:val="20"/>
          <w:szCs w:val="20"/>
        </w:rPr>
        <w:t xml:space="preserve">ą </w:t>
      </w:r>
      <w:r>
        <w:rPr>
          <w:rFonts w:ascii="Tahoma" w:hAnsi="Tahoma"/>
          <w:color w:val="323232"/>
          <w:sz w:val="20"/>
          <w:szCs w:val="20"/>
          <w:lang w:val="en-US"/>
        </w:rPr>
        <w:t xml:space="preserve">(EMAS, ISO 14001 </w:t>
      </w:r>
      <w:proofErr w:type="spellStart"/>
      <w:r>
        <w:rPr>
          <w:rFonts w:ascii="Tahoma" w:hAnsi="Tahoma"/>
          <w:color w:val="323232"/>
          <w:sz w:val="20"/>
          <w:szCs w:val="20"/>
          <w:lang w:val="en-US"/>
        </w:rPr>
        <w:t>ar</w:t>
      </w:r>
      <w:proofErr w:type="spellEnd"/>
      <w:r>
        <w:rPr>
          <w:rFonts w:ascii="Tahoma" w:hAnsi="Tahoma"/>
          <w:color w:val="323232"/>
          <w:sz w:val="20"/>
          <w:szCs w:val="20"/>
          <w:lang w:val="en-US"/>
        </w:rPr>
        <w:t xml:space="preserve"> kit</w:t>
      </w:r>
      <w:r>
        <w:rPr>
          <w:rFonts w:ascii="Tahoma" w:hAnsi="Tahoma"/>
          <w:color w:val="323232"/>
          <w:sz w:val="20"/>
          <w:szCs w:val="20"/>
        </w:rPr>
        <w:t xml:space="preserve">ą </w:t>
      </w:r>
      <w:r>
        <w:rPr>
          <w:rFonts w:ascii="Tahoma" w:hAnsi="Tahoma"/>
          <w:color w:val="323232"/>
          <w:sz w:val="20"/>
          <w:szCs w:val="20"/>
          <w:lang w:val="it-IT"/>
        </w:rPr>
        <w:t>lygiavert</w:t>
      </w:r>
      <w:r>
        <w:rPr>
          <w:rFonts w:ascii="Tahoma" w:hAnsi="Tahoma"/>
          <w:color w:val="323232"/>
          <w:sz w:val="20"/>
          <w:szCs w:val="20"/>
        </w:rPr>
        <w:t>ę): Taip</w:t>
      </w:r>
    </w:p>
    <w:p w:rsidR="00444C71" w:rsidRDefault="00444C71" w:rsidP="00444C71">
      <w:pPr>
        <w:pStyle w:val="Default"/>
        <w:rPr>
          <w:rFonts w:ascii="Tahoma" w:eastAsia="Tahoma" w:hAnsi="Tahoma" w:cs="Tahoma"/>
          <w:color w:val="323232"/>
          <w:sz w:val="20"/>
          <w:szCs w:val="20"/>
        </w:rPr>
      </w:pPr>
      <w:r>
        <w:rPr>
          <w:rFonts w:ascii="Tahoma" w:hAnsi="Tahoma"/>
          <w:color w:val="323232"/>
          <w:sz w:val="20"/>
          <w:szCs w:val="20"/>
        </w:rPr>
        <w:t> </w:t>
      </w:r>
    </w:p>
    <w:p w:rsidR="00CD6025" w:rsidRDefault="00CD6025"/>
    <w:p w:rsidR="004554B9" w:rsidRPr="004554B9" w:rsidRDefault="004554B9" w:rsidP="004554B9">
      <w:pPr>
        <w:rPr>
          <w:b/>
          <w:bCs/>
          <w:lang w:val="it-IT"/>
        </w:rPr>
      </w:pPr>
      <w:r w:rsidRPr="004554B9">
        <w:rPr>
          <w:b/>
          <w:bCs/>
          <w:lang w:val="it-IT"/>
        </w:rPr>
        <w:t>II.</w:t>
      </w:r>
      <w:r w:rsidRPr="004554B9">
        <w:rPr>
          <w:b/>
          <w:bCs/>
          <w:lang w:val="en-US"/>
        </w:rPr>
        <w:t xml:space="preserve"> </w:t>
      </w:r>
      <w:r w:rsidRPr="004554B9">
        <w:rPr>
          <w:b/>
          <w:bCs/>
          <w:lang w:val="pt-PT"/>
        </w:rPr>
        <w:t>PIRKIMO B</w:t>
      </w:r>
      <w:r w:rsidRPr="004554B9">
        <w:rPr>
          <w:b/>
          <w:bCs/>
          <w:lang w:val="it-IT"/>
        </w:rPr>
        <w:t>Ū</w:t>
      </w:r>
      <w:r w:rsidRPr="004554B9">
        <w:rPr>
          <w:b/>
          <w:bCs/>
          <w:lang w:val="pt-PT"/>
        </w:rPr>
        <w:t>DAS IR JO PASIRINKIMO PRIE</w:t>
      </w:r>
      <w:r w:rsidRPr="004554B9">
        <w:rPr>
          <w:b/>
          <w:bCs/>
          <w:lang w:val="it-IT"/>
        </w:rPr>
        <w:t>ŽASTYS: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II.1. Pirkimo bū</w:t>
      </w:r>
      <w:r w:rsidRPr="004554B9">
        <w:rPr>
          <w:lang w:val="de-DE"/>
        </w:rPr>
        <w:t xml:space="preserve">das: </w:t>
      </w:r>
      <w:proofErr w:type="spellStart"/>
      <w:r w:rsidRPr="004554B9">
        <w:rPr>
          <w:lang w:val="de-DE"/>
        </w:rPr>
        <w:t>ma</w:t>
      </w:r>
      <w:proofErr w:type="spellEnd"/>
      <w:r w:rsidRPr="004554B9">
        <w:rPr>
          <w:lang w:val="it-IT"/>
        </w:rPr>
        <w:t>ž</w:t>
      </w:r>
      <w:r w:rsidRPr="004554B9">
        <w:rPr>
          <w:lang w:val="es-ES_tradnl"/>
        </w:rPr>
        <w:t>os vert</w:t>
      </w:r>
      <w:r w:rsidRPr="004554B9">
        <w:rPr>
          <w:lang w:val="it-IT"/>
        </w:rPr>
        <w:t>ė</w:t>
      </w:r>
      <w:r w:rsidRPr="004554B9">
        <w:rPr>
          <w:lang w:val="es-ES_tradnl"/>
        </w:rPr>
        <w:t>s pirkimas apklausos b</w:t>
      </w:r>
      <w:r w:rsidRPr="004554B9">
        <w:rPr>
          <w:lang w:val="it-IT"/>
        </w:rPr>
        <w:t>ūdu.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lastRenderedPageBreak/>
        <w:t>II.2. Priežastys, dėl kurių pasirinktas pirkimo būdas: vadovaujantis Viešųjų pirkimų įstatymo 2 str. 15</w:t>
      </w:r>
      <w:r w:rsidR="00320921">
        <w:rPr>
          <w:lang w:val="it-IT"/>
        </w:rPr>
        <w:t xml:space="preserve"> </w:t>
      </w:r>
      <w:r w:rsidRPr="004554B9">
        <w:rPr>
          <w:lang w:val="it-IT"/>
        </w:rPr>
        <w:t xml:space="preserve">d. 1 p., </w:t>
      </w:r>
      <w:r w:rsidRPr="004554B9">
        <w:rPr>
          <w:lang w:val="es-ES_tradnl"/>
        </w:rPr>
        <w:t>Utenos kult</w:t>
      </w:r>
      <w:r w:rsidRPr="004554B9">
        <w:rPr>
          <w:lang w:val="it-IT"/>
        </w:rPr>
        <w:t>ū</w:t>
      </w:r>
      <w:r w:rsidRPr="004554B9">
        <w:rPr>
          <w:lang w:val="es-ES_tradnl"/>
        </w:rPr>
        <w:t>ros centro supaprastint</w:t>
      </w:r>
      <w:r w:rsidRPr="004554B9">
        <w:rPr>
          <w:lang w:val="it-IT"/>
        </w:rPr>
        <w:t>ų viešųjų pirkimų taisyklių 120.1.4.5  nuostatomis.</w:t>
      </w:r>
    </w:p>
    <w:p w:rsidR="004554B9" w:rsidRPr="004554B9" w:rsidRDefault="004554B9" w:rsidP="004554B9">
      <w:pPr>
        <w:rPr>
          <w:lang w:val="it-IT"/>
        </w:rPr>
      </w:pP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Užklausimų pateikimo galutinis terminas: iki 2015.</w:t>
      </w:r>
      <w:r w:rsidR="00444C71">
        <w:rPr>
          <w:lang w:val="it-IT"/>
        </w:rPr>
        <w:t>12.21</w:t>
      </w:r>
    </w:p>
    <w:p w:rsidR="004554B9" w:rsidRDefault="004554B9"/>
    <w:sectPr w:rsidR="004554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F"/>
    <w:rsid w:val="002465C5"/>
    <w:rsid w:val="00320921"/>
    <w:rsid w:val="00444C71"/>
    <w:rsid w:val="004554B9"/>
    <w:rsid w:val="00547C65"/>
    <w:rsid w:val="00556859"/>
    <w:rsid w:val="00733E46"/>
    <w:rsid w:val="00B7186B"/>
    <w:rsid w:val="00C5140F"/>
    <w:rsid w:val="00CD6025"/>
    <w:rsid w:val="00ED485D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93C-2C0B-4C8A-BF2F-49F2663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oggle">
    <w:name w:val="toggle"/>
    <w:basedOn w:val="Numatytasispastraiposriftas"/>
    <w:rsid w:val="00C5140F"/>
  </w:style>
  <w:style w:type="paragraph" w:customStyle="1" w:styleId="Default">
    <w:name w:val="Default"/>
    <w:rsid w:val="00444C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2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3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7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</dc:creator>
  <cp:lastModifiedBy>PK</cp:lastModifiedBy>
  <cp:revision>2</cp:revision>
  <dcterms:created xsi:type="dcterms:W3CDTF">2015-12-16T14:24:00Z</dcterms:created>
  <dcterms:modified xsi:type="dcterms:W3CDTF">2015-12-16T14:24:00Z</dcterms:modified>
</cp:coreProperties>
</file>